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981"/>
        <w:tblW w:w="10548" w:type="dxa"/>
        <w:jc w:val="center"/>
        <w:tblLook w:val="01E0" w:firstRow="1" w:lastRow="1" w:firstColumn="1" w:lastColumn="1" w:noHBand="0" w:noVBand="0"/>
      </w:tblPr>
      <w:tblGrid>
        <w:gridCol w:w="10548"/>
      </w:tblGrid>
      <w:tr w:rsidR="00FA6C2A" w:rsidTr="00FA6C2A">
        <w:trPr>
          <w:jc w:val="center"/>
        </w:trPr>
        <w:tc>
          <w:tcPr>
            <w:tcW w:w="10548" w:type="dxa"/>
          </w:tcPr>
          <w:p w:rsidR="00FA6C2A" w:rsidRDefault="00FA6C2A" w:rsidP="00FA6C2A">
            <w:pPr>
              <w:shd w:val="clear" w:color="auto" w:fill="FFFFFF"/>
              <w:tabs>
                <w:tab w:val="left" w:pos="6096"/>
                <w:tab w:val="left" w:pos="6521"/>
              </w:tabs>
              <w:spacing w:before="120"/>
            </w:pPr>
            <w:bookmarkStart w:id="0" w:name="_GoBack"/>
            <w:bookmarkEnd w:id="0"/>
            <w:r>
              <w:rPr>
                <w:b/>
                <w:bCs/>
                <w:color w:val="000000"/>
                <w:sz w:val="22"/>
                <w:szCs w:val="22"/>
                <w:u w:val="single"/>
                <w:lang w:val="en-GB"/>
              </w:rPr>
              <w:t>Information about applicant</w:t>
            </w:r>
          </w:p>
          <w:p w:rsidR="00FA6C2A" w:rsidRDefault="00FA6C2A" w:rsidP="00FA6C2A">
            <w:pPr>
              <w:shd w:val="clear" w:color="auto" w:fill="FFFFFF"/>
              <w:tabs>
                <w:tab w:val="left" w:pos="6096"/>
                <w:tab w:val="left" w:pos="6521"/>
              </w:tabs>
              <w:spacing w:line="518" w:lineRule="exact"/>
              <w:ind w:left="19"/>
            </w:pPr>
            <w:r>
              <w:rPr>
                <w:color w:val="000000"/>
                <w:spacing w:val="-1"/>
                <w:sz w:val="22"/>
                <w:szCs w:val="22"/>
                <w:lang w:val="en-GB"/>
              </w:rPr>
              <w:t>Full Name (Mr, Mrs, Miss etc):</w:t>
            </w:r>
          </w:p>
          <w:p w:rsidR="00FA6C2A" w:rsidRDefault="00FA6C2A" w:rsidP="00FA6C2A">
            <w:pPr>
              <w:shd w:val="clear" w:color="auto" w:fill="FFFFFF"/>
              <w:tabs>
                <w:tab w:val="left" w:pos="5103"/>
              </w:tabs>
              <w:spacing w:line="518" w:lineRule="exact"/>
              <w:ind w:left="14"/>
            </w:pPr>
            <w:r>
              <w:rPr>
                <w:color w:val="000000"/>
                <w:spacing w:val="-7"/>
                <w:sz w:val="22"/>
                <w:szCs w:val="22"/>
                <w:lang w:val="en-GB"/>
              </w:rPr>
              <w:t>Age:</w:t>
            </w:r>
            <w:r>
              <w:rPr>
                <w:color w:val="000000"/>
                <w:sz w:val="22"/>
                <w:szCs w:val="22"/>
                <w:lang w:val="en-GB"/>
              </w:rPr>
              <w:tab/>
            </w:r>
            <w:r>
              <w:rPr>
                <w:color w:val="000000"/>
                <w:spacing w:val="-3"/>
                <w:sz w:val="22"/>
                <w:szCs w:val="22"/>
                <w:lang w:val="en-GB"/>
              </w:rPr>
              <w:t>Date of Birth:</w:t>
            </w:r>
          </w:p>
          <w:p w:rsidR="00FA6C2A" w:rsidRDefault="00FA6C2A" w:rsidP="00FA6C2A">
            <w:pPr>
              <w:shd w:val="clear" w:color="auto" w:fill="FFFFFF"/>
              <w:tabs>
                <w:tab w:val="left" w:pos="6096"/>
                <w:tab w:val="left" w:pos="6521"/>
              </w:tabs>
              <w:spacing w:line="518" w:lineRule="exact"/>
              <w:ind w:left="14"/>
              <w:rPr>
                <w:color w:val="000000"/>
                <w:spacing w:val="-3"/>
                <w:sz w:val="22"/>
                <w:szCs w:val="22"/>
                <w:lang w:val="en-GB"/>
              </w:rPr>
            </w:pPr>
            <w:r>
              <w:rPr>
                <w:color w:val="000000"/>
                <w:spacing w:val="-3"/>
                <w:sz w:val="22"/>
                <w:szCs w:val="22"/>
                <w:lang w:val="en-GB"/>
              </w:rPr>
              <w:t>Address:</w:t>
            </w:r>
          </w:p>
          <w:p w:rsidR="00FA6C2A" w:rsidRDefault="00FA6C2A" w:rsidP="00FA6C2A">
            <w:pPr>
              <w:shd w:val="clear" w:color="auto" w:fill="FFFFFF"/>
              <w:tabs>
                <w:tab w:val="left" w:pos="6096"/>
                <w:tab w:val="left" w:pos="6521"/>
              </w:tabs>
              <w:spacing w:line="518" w:lineRule="exact"/>
              <w:ind w:left="14"/>
            </w:pPr>
          </w:p>
          <w:p w:rsidR="00FA6C2A" w:rsidRDefault="00FA6C2A" w:rsidP="00FA6C2A">
            <w:pPr>
              <w:shd w:val="clear" w:color="auto" w:fill="FFFFFF"/>
              <w:tabs>
                <w:tab w:val="left" w:pos="5103"/>
              </w:tabs>
              <w:spacing w:before="754"/>
              <w:ind w:left="19"/>
            </w:pPr>
            <w:r>
              <w:rPr>
                <w:color w:val="000000"/>
                <w:spacing w:val="-7"/>
                <w:sz w:val="22"/>
                <w:szCs w:val="22"/>
                <w:lang w:val="en-GB"/>
              </w:rPr>
              <w:t>Tel:</w:t>
            </w:r>
            <w:r>
              <w:rPr>
                <w:color w:val="000000"/>
                <w:spacing w:val="-7"/>
                <w:sz w:val="22"/>
                <w:szCs w:val="22"/>
                <w:lang w:val="en-GB"/>
              </w:rPr>
              <w:tab/>
              <w:t xml:space="preserve">Dates attended </w:t>
            </w:r>
            <w:smartTag w:uri="urn:schemas-microsoft-com:office:smarttags" w:element="place">
              <w:smartTag w:uri="urn:schemas-microsoft-com:office:smarttags" w:element="PlaceName">
                <w:r>
                  <w:rPr>
                    <w:color w:val="000000"/>
                    <w:spacing w:val="-7"/>
                    <w:sz w:val="22"/>
                    <w:szCs w:val="22"/>
                    <w:lang w:val="en-GB"/>
                  </w:rPr>
                  <w:t>G.</w:t>
                </w:r>
              </w:smartTag>
              <w:r>
                <w:rPr>
                  <w:color w:val="000000"/>
                  <w:spacing w:val="-7"/>
                  <w:sz w:val="22"/>
                  <w:szCs w:val="22"/>
                  <w:lang w:val="en-GB"/>
                </w:rPr>
                <w:t xml:space="preserve"> </w:t>
              </w:r>
              <w:smartTag w:uri="urn:schemas-microsoft-com:office:smarttags" w:element="PlaceName">
                <w:r>
                  <w:rPr>
                    <w:color w:val="000000"/>
                    <w:spacing w:val="-7"/>
                    <w:sz w:val="22"/>
                    <w:szCs w:val="22"/>
                    <w:lang w:val="en-GB"/>
                  </w:rPr>
                  <w:t>S.</w:t>
                </w:r>
              </w:smartTag>
              <w:r>
                <w:rPr>
                  <w:color w:val="000000"/>
                  <w:spacing w:val="-7"/>
                  <w:sz w:val="22"/>
                  <w:szCs w:val="22"/>
                  <w:lang w:val="en-GB"/>
                </w:rPr>
                <w:t xml:space="preserve"> </w:t>
              </w:r>
              <w:smartTag w:uri="urn:schemas-microsoft-com:office:smarttags" w:element="PlaceType">
                <w:r>
                  <w:rPr>
                    <w:color w:val="000000"/>
                    <w:spacing w:val="-7"/>
                    <w:sz w:val="22"/>
                    <w:szCs w:val="22"/>
                    <w:lang w:val="en-GB"/>
                  </w:rPr>
                  <w:t>Primary School</w:t>
                </w:r>
              </w:smartTag>
            </w:smartTag>
            <w:r>
              <w:rPr>
                <w:color w:val="000000"/>
                <w:spacing w:val="-7"/>
                <w:sz w:val="22"/>
                <w:szCs w:val="22"/>
                <w:lang w:val="en-GB"/>
              </w:rPr>
              <w:t>:</w:t>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r>
              <w:rPr>
                <w:color w:val="000000"/>
                <w:spacing w:val="-7"/>
                <w:sz w:val="22"/>
                <w:szCs w:val="22"/>
                <w:lang w:val="en-GB"/>
              </w:rPr>
              <w:tab/>
            </w:r>
          </w:p>
          <w:p w:rsidR="00FA6C2A" w:rsidRDefault="00FA6C2A" w:rsidP="00FA6C2A"/>
        </w:tc>
      </w:tr>
      <w:tr w:rsidR="00FA6C2A" w:rsidTr="00FA6C2A">
        <w:trPr>
          <w:jc w:val="center"/>
        </w:trPr>
        <w:tc>
          <w:tcPr>
            <w:tcW w:w="10548" w:type="dxa"/>
          </w:tcPr>
          <w:p w:rsidR="00FA6C2A" w:rsidRDefault="00FA6C2A" w:rsidP="00FA6C2A">
            <w:pPr>
              <w:shd w:val="clear" w:color="auto" w:fill="FFFFFF"/>
              <w:spacing w:before="120" w:line="312" w:lineRule="auto"/>
              <w:rPr>
                <w:color w:val="000000"/>
                <w:spacing w:val="-1"/>
                <w:sz w:val="22"/>
                <w:szCs w:val="22"/>
                <w:lang w:val="en-GB"/>
              </w:rPr>
            </w:pPr>
            <w:r>
              <w:rPr>
                <w:color w:val="000000"/>
                <w:spacing w:val="-1"/>
                <w:sz w:val="22"/>
                <w:szCs w:val="22"/>
                <w:lang w:val="en-GB"/>
              </w:rPr>
              <w:t>Outline of purpose for which a grant is requested (an additional letter may be attached). Please tell us how you or others would benefit from this grant:</w:t>
            </w:r>
          </w:p>
          <w:p w:rsidR="00FA6C2A" w:rsidRDefault="00FA6C2A" w:rsidP="00FA6C2A">
            <w:pPr>
              <w:shd w:val="clear" w:color="auto" w:fill="FFFFFF"/>
              <w:spacing w:before="264" w:line="264" w:lineRule="exact"/>
              <w:ind w:left="14"/>
              <w:rPr>
                <w:color w:val="000000"/>
                <w:spacing w:val="-1"/>
                <w:sz w:val="22"/>
                <w:szCs w:val="22"/>
                <w:lang w:val="en-GB"/>
              </w:rPr>
            </w:pPr>
          </w:p>
          <w:p w:rsidR="00FA6C2A" w:rsidRDefault="00FA6C2A" w:rsidP="00FA6C2A">
            <w:pPr>
              <w:shd w:val="clear" w:color="auto" w:fill="FFFFFF"/>
              <w:spacing w:before="264" w:line="264" w:lineRule="exact"/>
              <w:ind w:left="14"/>
              <w:rPr>
                <w:color w:val="000000"/>
                <w:spacing w:val="-1"/>
                <w:sz w:val="22"/>
                <w:szCs w:val="22"/>
                <w:lang w:val="en-GB"/>
              </w:rPr>
            </w:pPr>
          </w:p>
          <w:p w:rsidR="00FA6C2A" w:rsidRDefault="00FA6C2A" w:rsidP="00FA6C2A">
            <w:pPr>
              <w:shd w:val="clear" w:color="auto" w:fill="FFFFFF"/>
              <w:spacing w:before="264" w:line="264" w:lineRule="exact"/>
              <w:ind w:left="14"/>
              <w:rPr>
                <w:color w:val="000000"/>
                <w:spacing w:val="-1"/>
                <w:sz w:val="22"/>
                <w:szCs w:val="22"/>
                <w:lang w:val="en-GB"/>
              </w:rPr>
            </w:pPr>
          </w:p>
          <w:p w:rsidR="00FA6C2A" w:rsidRDefault="00FA6C2A" w:rsidP="00FA6C2A">
            <w:pPr>
              <w:shd w:val="clear" w:color="auto" w:fill="FFFFFF"/>
              <w:spacing w:before="264" w:line="264" w:lineRule="exact"/>
              <w:ind w:left="14"/>
              <w:rPr>
                <w:color w:val="000000"/>
                <w:spacing w:val="-1"/>
                <w:sz w:val="22"/>
                <w:szCs w:val="22"/>
                <w:lang w:val="en-GB"/>
              </w:rPr>
            </w:pPr>
          </w:p>
          <w:p w:rsidR="00FA6C2A" w:rsidRDefault="00FA6C2A" w:rsidP="00FA6C2A">
            <w:pPr>
              <w:shd w:val="clear" w:color="auto" w:fill="FFFFFF"/>
              <w:spacing w:before="264" w:line="264" w:lineRule="exact"/>
              <w:ind w:left="14"/>
              <w:rPr>
                <w:color w:val="000000"/>
                <w:spacing w:val="-1"/>
                <w:sz w:val="22"/>
                <w:szCs w:val="22"/>
                <w:lang w:val="en-GB"/>
              </w:rPr>
            </w:pPr>
          </w:p>
          <w:p w:rsidR="00FA6C2A" w:rsidRDefault="00FA6C2A" w:rsidP="00FA6C2A">
            <w:pPr>
              <w:shd w:val="clear" w:color="auto" w:fill="FFFFFF"/>
              <w:spacing w:before="264" w:line="264" w:lineRule="exact"/>
              <w:ind w:left="14"/>
            </w:pPr>
          </w:p>
          <w:p w:rsidR="00FA6C2A" w:rsidRDefault="00FA6C2A" w:rsidP="00FA6C2A"/>
        </w:tc>
      </w:tr>
      <w:tr w:rsidR="00FA6C2A" w:rsidTr="00FA6C2A">
        <w:trPr>
          <w:trHeight w:val="5710"/>
          <w:jc w:val="center"/>
        </w:trPr>
        <w:tc>
          <w:tcPr>
            <w:tcW w:w="10548" w:type="dxa"/>
          </w:tcPr>
          <w:p w:rsidR="00FA6C2A" w:rsidRDefault="00FA6C2A" w:rsidP="00FA6C2A">
            <w:pPr>
              <w:shd w:val="clear" w:color="auto" w:fill="FFFFFF"/>
              <w:spacing w:before="120" w:line="240" w:lineRule="exact"/>
              <w:jc w:val="both"/>
              <w:rPr>
                <w:color w:val="000000"/>
                <w:sz w:val="22"/>
                <w:szCs w:val="22"/>
                <w:lang w:val="en-GB"/>
              </w:rPr>
            </w:pPr>
            <w:r>
              <w:rPr>
                <w:color w:val="000000"/>
                <w:sz w:val="22"/>
                <w:szCs w:val="22"/>
                <w:lang w:val="en-GB"/>
              </w:rPr>
              <w:t xml:space="preserve">What is the total amount needed for this purpose?       </w:t>
            </w:r>
          </w:p>
          <w:p w:rsidR="00FA6C2A" w:rsidRDefault="00FA6C2A" w:rsidP="00FA6C2A">
            <w:pPr>
              <w:shd w:val="clear" w:color="auto" w:fill="FFFFFF"/>
              <w:spacing w:line="240" w:lineRule="atLeast"/>
              <w:jc w:val="both"/>
              <w:rPr>
                <w:color w:val="000000"/>
                <w:sz w:val="22"/>
                <w:szCs w:val="22"/>
                <w:lang w:val="en-GB"/>
              </w:rPr>
            </w:pPr>
            <w:r>
              <w:rPr>
                <w:color w:val="000000"/>
                <w:sz w:val="22"/>
                <w:szCs w:val="22"/>
                <w:lang w:val="en-GB"/>
              </w:rPr>
              <w:t xml:space="preserve"> </w:t>
            </w:r>
          </w:p>
          <w:p w:rsidR="00FA6C2A" w:rsidRDefault="00FA6C2A" w:rsidP="00FA6C2A">
            <w:pPr>
              <w:shd w:val="clear" w:color="auto" w:fill="FFFFFF"/>
              <w:spacing w:line="240" w:lineRule="atLeast"/>
              <w:jc w:val="both"/>
              <w:rPr>
                <w:color w:val="000000"/>
                <w:sz w:val="22"/>
                <w:szCs w:val="22"/>
                <w:lang w:val="en-GB"/>
              </w:rPr>
            </w:pPr>
          </w:p>
          <w:p w:rsidR="00FA6C2A" w:rsidRDefault="00FA6C2A" w:rsidP="00FA6C2A">
            <w:pPr>
              <w:shd w:val="clear" w:color="auto" w:fill="FFFFFF"/>
              <w:spacing w:line="240" w:lineRule="atLeast"/>
              <w:jc w:val="both"/>
              <w:rPr>
                <w:color w:val="000000"/>
                <w:sz w:val="22"/>
                <w:szCs w:val="22"/>
                <w:lang w:val="en-GB"/>
              </w:rPr>
            </w:pPr>
            <w:r>
              <w:rPr>
                <w:color w:val="000000"/>
                <w:sz w:val="22"/>
                <w:szCs w:val="22"/>
                <w:lang w:val="en-GB"/>
              </w:rPr>
              <w:t xml:space="preserve">How much are you requesting from this Charity? </w:t>
            </w:r>
          </w:p>
          <w:p w:rsidR="00FA6C2A" w:rsidRDefault="00FA6C2A" w:rsidP="00FA6C2A">
            <w:pPr>
              <w:shd w:val="clear" w:color="auto" w:fill="FFFFFF"/>
              <w:spacing w:line="240" w:lineRule="exact"/>
              <w:jc w:val="both"/>
              <w:rPr>
                <w:color w:val="000000"/>
                <w:spacing w:val="-1"/>
                <w:sz w:val="22"/>
                <w:szCs w:val="22"/>
                <w:lang w:val="en-GB"/>
              </w:rPr>
            </w:pPr>
          </w:p>
          <w:p w:rsidR="00FA6C2A" w:rsidRDefault="00FA6C2A" w:rsidP="00FA6C2A">
            <w:pPr>
              <w:shd w:val="clear" w:color="auto" w:fill="FFFFFF"/>
              <w:spacing w:line="240" w:lineRule="exact"/>
              <w:jc w:val="both"/>
              <w:rPr>
                <w:color w:val="000000"/>
                <w:spacing w:val="-1"/>
                <w:sz w:val="22"/>
                <w:szCs w:val="22"/>
                <w:lang w:val="en-GB"/>
              </w:rPr>
            </w:pPr>
          </w:p>
          <w:p w:rsidR="00FA6C2A" w:rsidRDefault="00FA6C2A" w:rsidP="00FA6C2A">
            <w:pPr>
              <w:shd w:val="clear" w:color="auto" w:fill="FFFFFF"/>
              <w:spacing w:line="240" w:lineRule="exact"/>
              <w:jc w:val="both"/>
              <w:rPr>
                <w:color w:val="000000"/>
                <w:spacing w:val="-1"/>
                <w:sz w:val="22"/>
                <w:szCs w:val="22"/>
                <w:lang w:val="en-GB"/>
              </w:rPr>
            </w:pPr>
          </w:p>
          <w:p w:rsidR="00FA6C2A" w:rsidRDefault="00FA6C2A" w:rsidP="00FA6C2A">
            <w:pPr>
              <w:shd w:val="clear" w:color="auto" w:fill="FFFFFF"/>
              <w:spacing w:line="240" w:lineRule="exact"/>
              <w:jc w:val="both"/>
            </w:pPr>
            <w:r>
              <w:rPr>
                <w:color w:val="000000"/>
                <w:spacing w:val="-1"/>
                <w:sz w:val="22"/>
                <w:szCs w:val="22"/>
                <w:lang w:val="en-GB"/>
              </w:rPr>
              <w:t>Give details of any means you have tried to raise the money and the amount raised or expected:</w:t>
            </w:r>
          </w:p>
          <w:p w:rsidR="00FA6C2A" w:rsidRDefault="00FA6C2A" w:rsidP="00FA6C2A">
            <w:pPr>
              <w:shd w:val="clear" w:color="auto" w:fill="FFFFFF"/>
              <w:spacing w:line="240" w:lineRule="exact"/>
              <w:rPr>
                <w:color w:val="000000"/>
                <w:spacing w:val="-1"/>
                <w:sz w:val="22"/>
                <w:szCs w:val="22"/>
                <w:lang w:val="en-GB"/>
              </w:rPr>
            </w:pPr>
          </w:p>
          <w:p w:rsidR="00FA6C2A" w:rsidRDefault="00FA6C2A" w:rsidP="00FA6C2A">
            <w:pPr>
              <w:shd w:val="clear" w:color="auto" w:fill="FFFFFF"/>
              <w:spacing w:line="240" w:lineRule="exact"/>
              <w:rPr>
                <w:color w:val="000000"/>
                <w:spacing w:val="-1"/>
                <w:sz w:val="22"/>
                <w:szCs w:val="22"/>
                <w:lang w:val="en-GB"/>
              </w:rPr>
            </w:pPr>
          </w:p>
          <w:p w:rsidR="00FA6C2A" w:rsidRDefault="00FA6C2A" w:rsidP="00FA6C2A">
            <w:pPr>
              <w:shd w:val="clear" w:color="auto" w:fill="FFFFFF"/>
              <w:spacing w:line="240" w:lineRule="exact"/>
              <w:rPr>
                <w:color w:val="000000"/>
                <w:spacing w:val="-1"/>
                <w:sz w:val="22"/>
                <w:szCs w:val="22"/>
                <w:lang w:val="en-GB"/>
              </w:rPr>
            </w:pPr>
          </w:p>
          <w:p w:rsidR="00FA6C2A" w:rsidRDefault="00FA6C2A" w:rsidP="00FA6C2A">
            <w:pPr>
              <w:shd w:val="clear" w:color="auto" w:fill="FFFFFF"/>
              <w:spacing w:line="240" w:lineRule="exact"/>
              <w:rPr>
                <w:color w:val="000000"/>
                <w:spacing w:val="-1"/>
                <w:sz w:val="22"/>
                <w:szCs w:val="22"/>
                <w:lang w:val="en-GB"/>
              </w:rPr>
            </w:pPr>
          </w:p>
          <w:p w:rsidR="00FA6C2A" w:rsidRDefault="00FA6C2A" w:rsidP="00FA6C2A">
            <w:pPr>
              <w:shd w:val="clear" w:color="auto" w:fill="FFFFFF"/>
              <w:spacing w:line="240" w:lineRule="exact"/>
              <w:rPr>
                <w:color w:val="000000"/>
                <w:spacing w:val="-1"/>
                <w:sz w:val="22"/>
                <w:szCs w:val="22"/>
                <w:lang w:val="en-GB"/>
              </w:rPr>
            </w:pPr>
          </w:p>
          <w:p w:rsidR="00FA6C2A" w:rsidRDefault="00FA6C2A" w:rsidP="00FA6C2A">
            <w:pPr>
              <w:shd w:val="clear" w:color="auto" w:fill="FFFFFF"/>
              <w:spacing w:line="240" w:lineRule="exact"/>
              <w:rPr>
                <w:color w:val="000000"/>
                <w:spacing w:val="-1"/>
                <w:sz w:val="22"/>
                <w:szCs w:val="22"/>
                <w:lang w:val="en-GB"/>
              </w:rPr>
            </w:pPr>
          </w:p>
          <w:p w:rsidR="00FA6C2A" w:rsidRDefault="00E3678C" w:rsidP="00FA6C2A">
            <w:pPr>
              <w:shd w:val="clear" w:color="auto" w:fill="FFFFFF"/>
              <w:spacing w:line="312" w:lineRule="auto"/>
              <w:rPr>
                <w:color w:val="000000"/>
                <w:spacing w:val="-1"/>
                <w:sz w:val="22"/>
                <w:szCs w:val="22"/>
                <w:lang w:val="en-GB"/>
              </w:rPr>
            </w:pPr>
            <w:r>
              <w:rPr>
                <w:noProof/>
                <w:color w:val="000000"/>
                <w:spacing w:val="-1"/>
                <w:sz w:val="22"/>
                <w:szCs w:val="22"/>
                <w:lang w:val="en-GB" w:eastAsia="en-GB"/>
              </w:rPr>
              <mc:AlternateContent>
                <mc:Choice Requires="wps">
                  <w:drawing>
                    <wp:anchor distT="0" distB="0" distL="114300" distR="114300" simplePos="0" relativeHeight="251656704" behindDoc="0" locked="0" layoutInCell="1" allowOverlap="1">
                      <wp:simplePos x="0" y="0"/>
                      <wp:positionH relativeFrom="column">
                        <wp:posOffset>-121285</wp:posOffset>
                      </wp:positionH>
                      <wp:positionV relativeFrom="paragraph">
                        <wp:posOffset>5560695</wp:posOffset>
                      </wp:positionV>
                      <wp:extent cx="6931025" cy="0"/>
                      <wp:effectExtent l="16510" t="15240" r="1524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26A6"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437.85pt" to="536.2pt,4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4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" strokeweight="1.7pt"/>
                  </w:pict>
                </mc:Fallback>
              </mc:AlternateContent>
            </w:r>
            <w:r w:rsidR="00FA6C2A">
              <w:rPr>
                <w:color w:val="000000"/>
                <w:spacing w:val="-1"/>
                <w:sz w:val="22"/>
                <w:szCs w:val="22"/>
                <w:lang w:val="en-GB"/>
              </w:rPr>
              <w:t>Give details of any financial hardship that you wish to bring to the Trustees' attention (but please note: such hardship is not a prerequisite for a successful application; all information supplied will be treated in confidence):</w:t>
            </w:r>
          </w:p>
          <w:p w:rsidR="00FA6C2A" w:rsidRDefault="00FA6C2A" w:rsidP="00FA6C2A">
            <w:pPr>
              <w:spacing w:line="240" w:lineRule="exact"/>
            </w:pPr>
            <w:r>
              <w:rPr>
                <w:color w:val="000000"/>
                <w:spacing w:val="-1"/>
                <w:sz w:val="22"/>
                <w:szCs w:val="22"/>
                <w:lang w:val="en-GB"/>
              </w:rPr>
              <w:br w:type="page"/>
            </w:r>
          </w:p>
        </w:tc>
      </w:tr>
    </w:tbl>
    <w:p w:rsidR="00FA6C2A" w:rsidRDefault="00E3678C">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ge">
                  <wp:posOffset>360045</wp:posOffset>
                </wp:positionV>
                <wp:extent cx="6172200" cy="800100"/>
                <wp:effectExtent l="13970" t="7620" r="5080" b="114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w="9525">
                          <a:solidFill>
                            <a:srgbClr val="000000"/>
                          </a:solidFill>
                          <a:miter lim="800000"/>
                          <a:headEnd/>
                          <a:tailEnd/>
                        </a:ln>
                      </wps:spPr>
                      <wps:txbx>
                        <w:txbxContent>
                          <w:p w:rsidR="00FA6C2A" w:rsidRDefault="00FA6C2A" w:rsidP="00FA6C2A">
                            <w:pPr>
                              <w:shd w:val="clear" w:color="auto" w:fill="FFFFFF"/>
                              <w:ind w:left="-180"/>
                              <w:jc w:val="center"/>
                            </w:pPr>
                            <w:r>
                              <w:rPr>
                                <w:b/>
                                <w:bCs/>
                                <w:color w:val="000000"/>
                                <w:spacing w:val="-4"/>
                                <w:sz w:val="34"/>
                                <w:szCs w:val="34"/>
                                <w:lang w:val="en-GB"/>
                              </w:rPr>
                              <w:t>GUILDEN SUTTON OLD SCHOOL HOUSE TRUST</w:t>
                            </w:r>
                          </w:p>
                          <w:p w:rsidR="00FA6C2A" w:rsidRDefault="00FA6C2A" w:rsidP="00FA6C2A">
                            <w:pPr>
                              <w:shd w:val="clear" w:color="auto" w:fill="FFFFFF"/>
                              <w:ind w:left="-180"/>
                              <w:jc w:val="center"/>
                            </w:pPr>
                            <w:r>
                              <w:rPr>
                                <w:i/>
                                <w:iCs/>
                                <w:color w:val="000000"/>
                                <w:spacing w:val="-2"/>
                                <w:sz w:val="24"/>
                                <w:szCs w:val="24"/>
                                <w:lang w:val="en-GB"/>
                              </w:rPr>
                              <w:t>Registered Charity No. 1066844</w:t>
                            </w:r>
                          </w:p>
                          <w:p w:rsidR="00FA6C2A" w:rsidRDefault="00FA6C2A" w:rsidP="00FA6C2A">
                            <w:pPr>
                              <w:shd w:val="clear" w:color="auto" w:fill="FFFFFF"/>
                              <w:ind w:left="-180"/>
                              <w:jc w:val="center"/>
                            </w:pPr>
                            <w:r>
                              <w:rPr>
                                <w:b/>
                                <w:bCs/>
                                <w:color w:val="000000"/>
                                <w:sz w:val="22"/>
                                <w:szCs w:val="22"/>
                                <w:lang w:val="en-GB"/>
                              </w:rPr>
                              <w:t>Application for Grant (</w:t>
                            </w:r>
                            <w:r w:rsidRPr="006D2E7B">
                              <w:rPr>
                                <w:b/>
                                <w:bCs/>
                                <w:i/>
                                <w:color w:val="000000"/>
                                <w:sz w:val="22"/>
                                <w:szCs w:val="22"/>
                                <w:lang w:val="en-GB"/>
                              </w:rPr>
                              <w:t xml:space="preserve">to be completed where possible by </w:t>
                            </w:r>
                            <w:r w:rsidRPr="006D2E7B">
                              <w:rPr>
                                <w:b/>
                                <w:bCs/>
                                <w:i/>
                                <w:color w:val="000000"/>
                                <w:sz w:val="22"/>
                                <w:szCs w:val="22"/>
                                <w:u w:val="single"/>
                                <w:lang w:val="en-GB"/>
                              </w:rPr>
                              <w:t>the applicant</w:t>
                            </w:r>
                            <w:r>
                              <w:rPr>
                                <w:b/>
                                <w:bCs/>
                                <w:color w:val="000000"/>
                                <w:sz w:val="22"/>
                                <w:szCs w:val="22"/>
                                <w:lang w:val="en-GB"/>
                              </w:rPr>
                              <w:t>)</w:t>
                            </w:r>
                          </w:p>
                          <w:p w:rsidR="00FA6C2A" w:rsidRDefault="00FA6C2A" w:rsidP="00FA6C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55pt;margin-top:28.35pt;width:486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">
                <v:textbox>
                  <w:txbxContent>
                    <w:p w:rsidR="00FA6C2A" w:rsidRDefault="00FA6C2A" w:rsidP="00FA6C2A">
                      <w:pPr>
                        <w:shd w:val="clear" w:color="auto" w:fill="FFFFFF"/>
                        <w:ind w:left="-180"/>
                        <w:jc w:val="center"/>
                      </w:pPr>
                      <w:r>
                        <w:rPr>
                          <w:b/>
                          <w:bCs/>
                          <w:color w:val="000000"/>
                          <w:spacing w:val="-4"/>
                          <w:sz w:val="34"/>
                          <w:szCs w:val="34"/>
                          <w:lang w:val="en-GB"/>
                        </w:rPr>
                        <w:t>GUILDEN SUTTON OLD SCHOOL HOUSE TRUST</w:t>
                      </w:r>
                    </w:p>
                    <w:p w:rsidR="00FA6C2A" w:rsidRDefault="00FA6C2A" w:rsidP="00FA6C2A">
                      <w:pPr>
                        <w:shd w:val="clear" w:color="auto" w:fill="FFFFFF"/>
                        <w:ind w:left="-180"/>
                        <w:jc w:val="center"/>
                      </w:pPr>
                      <w:r>
                        <w:rPr>
                          <w:i/>
                          <w:iCs/>
                          <w:color w:val="000000"/>
                          <w:spacing w:val="-2"/>
                          <w:sz w:val="24"/>
                          <w:szCs w:val="24"/>
                          <w:lang w:val="en-GB"/>
                        </w:rPr>
                        <w:t>Registered Charity No. 1066844</w:t>
                      </w:r>
                    </w:p>
                    <w:p w:rsidR="00FA6C2A" w:rsidRDefault="00FA6C2A" w:rsidP="00FA6C2A">
                      <w:pPr>
                        <w:shd w:val="clear" w:color="auto" w:fill="FFFFFF"/>
                        <w:ind w:left="-180"/>
                        <w:jc w:val="center"/>
                      </w:pPr>
                      <w:r>
                        <w:rPr>
                          <w:b/>
                          <w:bCs/>
                          <w:color w:val="000000"/>
                          <w:sz w:val="22"/>
                          <w:szCs w:val="22"/>
                          <w:lang w:val="en-GB"/>
                        </w:rPr>
                        <w:t>Application for Grant (</w:t>
                      </w:r>
                      <w:r w:rsidRPr="006D2E7B">
                        <w:rPr>
                          <w:b/>
                          <w:bCs/>
                          <w:i/>
                          <w:color w:val="000000"/>
                          <w:sz w:val="22"/>
                          <w:szCs w:val="22"/>
                          <w:lang w:val="en-GB"/>
                        </w:rPr>
                        <w:t xml:space="preserve">to be completed where possible by </w:t>
                      </w:r>
                      <w:r w:rsidRPr="006D2E7B">
                        <w:rPr>
                          <w:b/>
                          <w:bCs/>
                          <w:i/>
                          <w:color w:val="000000"/>
                          <w:sz w:val="22"/>
                          <w:szCs w:val="22"/>
                          <w:u w:val="single"/>
                          <w:lang w:val="en-GB"/>
                        </w:rPr>
                        <w:t>the applicant</w:t>
                      </w:r>
                      <w:r>
                        <w:rPr>
                          <w:b/>
                          <w:bCs/>
                          <w:color w:val="000000"/>
                          <w:sz w:val="22"/>
                          <w:szCs w:val="22"/>
                          <w:lang w:val="en-GB"/>
                        </w:rPr>
                        <w:t>)</w:t>
                      </w:r>
                    </w:p>
                    <w:p w:rsidR="00FA6C2A" w:rsidRDefault="00FA6C2A" w:rsidP="00FA6C2A">
                      <w:pPr>
                        <w:jc w:val="center"/>
                      </w:pPr>
                    </w:p>
                  </w:txbxContent>
                </v:textbox>
                <w10:wrap anchory="page"/>
              </v:shape>
            </w:pict>
          </mc:Fallback>
        </mc:AlternateContent>
      </w:r>
    </w:p>
    <w:p w:rsidR="00FA6C2A" w:rsidRDefault="00FA6C2A"/>
    <w:p w:rsidR="00FA6C2A" w:rsidRDefault="00FA6C2A"/>
    <w:p w:rsidR="00FA6C2A" w:rsidRDefault="00FA6C2A"/>
    <w:p w:rsidR="00FA6C2A" w:rsidRDefault="00FA6C2A"/>
    <w:p w:rsidR="00FA6C2A" w:rsidRDefault="00FA6C2A"/>
    <w:tbl>
      <w:tblPr>
        <w:tblStyle w:val="TableGrid"/>
        <w:tblW w:w="10548" w:type="dxa"/>
        <w:jc w:val="center"/>
        <w:tblLayout w:type="fixed"/>
        <w:tblLook w:val="01E0" w:firstRow="1" w:lastRow="1" w:firstColumn="1" w:lastColumn="1" w:noHBand="0" w:noVBand="0"/>
      </w:tblPr>
      <w:tblGrid>
        <w:gridCol w:w="10548"/>
      </w:tblGrid>
      <w:tr w:rsidR="00FA6C2A" w:rsidTr="00FA6C2A">
        <w:trPr>
          <w:jc w:val="center"/>
        </w:trPr>
        <w:tc>
          <w:tcPr>
            <w:tcW w:w="10548" w:type="dxa"/>
          </w:tcPr>
          <w:p w:rsidR="00FA6C2A" w:rsidRDefault="00FA6C2A" w:rsidP="00FA6C2A">
            <w:pPr>
              <w:shd w:val="clear" w:color="auto" w:fill="FFFFFF"/>
              <w:spacing w:before="120" w:line="240" w:lineRule="exact"/>
              <w:rPr>
                <w:color w:val="000000"/>
                <w:spacing w:val="-2"/>
                <w:sz w:val="22"/>
                <w:szCs w:val="22"/>
                <w:lang w:val="en-GB"/>
              </w:rPr>
            </w:pPr>
            <w:r>
              <w:rPr>
                <w:color w:val="000000"/>
                <w:spacing w:val="-2"/>
                <w:sz w:val="22"/>
                <w:szCs w:val="22"/>
                <w:lang w:val="en-GB"/>
              </w:rPr>
              <w:lastRenderedPageBreak/>
              <w:t>Please give details of the costs involved:</w:t>
            </w: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hanging="348"/>
              <w:rPr>
                <w:color w:val="000000"/>
                <w:spacing w:val="-2"/>
                <w:sz w:val="22"/>
                <w:szCs w:val="22"/>
                <w:lang w:val="en-GB"/>
              </w:rPr>
            </w:pP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rPr>
                <w:color w:val="000000"/>
                <w:spacing w:val="-2"/>
                <w:sz w:val="22"/>
                <w:szCs w:val="22"/>
                <w:lang w:val="en-GB"/>
              </w:rPr>
            </w:pPr>
          </w:p>
          <w:p w:rsidR="00FA6C2A" w:rsidRDefault="00FA6C2A" w:rsidP="00FA6C2A">
            <w:pPr>
              <w:shd w:val="clear" w:color="auto" w:fill="FFFFFF"/>
              <w:ind w:left="168"/>
            </w:pPr>
          </w:p>
          <w:p w:rsidR="00FA6C2A" w:rsidRDefault="00FA6C2A" w:rsidP="00FA6C2A"/>
        </w:tc>
      </w:tr>
      <w:tr w:rsidR="00FA6C2A" w:rsidTr="00FA6C2A">
        <w:trPr>
          <w:jc w:val="center"/>
        </w:trPr>
        <w:tc>
          <w:tcPr>
            <w:tcW w:w="10548" w:type="dxa"/>
          </w:tcPr>
          <w:p w:rsidR="00FA6C2A" w:rsidRDefault="00FA6C2A" w:rsidP="00FA6C2A">
            <w:pPr>
              <w:shd w:val="clear" w:color="auto" w:fill="FFFFFF"/>
              <w:spacing w:before="120" w:line="288" w:lineRule="auto"/>
              <w:rPr>
                <w:color w:val="000000"/>
                <w:sz w:val="22"/>
                <w:szCs w:val="22"/>
                <w:lang w:val="en-GB"/>
              </w:rPr>
            </w:pPr>
            <w:r>
              <w:rPr>
                <w:color w:val="000000"/>
                <w:spacing w:val="-1"/>
                <w:sz w:val="22"/>
                <w:szCs w:val="22"/>
                <w:lang w:val="en-GB"/>
              </w:rPr>
              <w:t xml:space="preserve">I certify that this grant is not to be used directly in the relief of rates, taxes or other public funds (Note that the </w:t>
            </w:r>
            <w:r>
              <w:rPr>
                <w:color w:val="000000"/>
                <w:sz w:val="22"/>
                <w:szCs w:val="22"/>
                <w:lang w:val="en-GB"/>
              </w:rPr>
              <w:t>grant may be used in supplementing relief or assistance provided out of public funds).</w:t>
            </w:r>
          </w:p>
          <w:p w:rsidR="00FA6C2A" w:rsidRDefault="00FA6C2A" w:rsidP="00FA6C2A">
            <w:pPr>
              <w:shd w:val="clear" w:color="auto" w:fill="FFFFFF"/>
              <w:tabs>
                <w:tab w:val="left" w:pos="6038"/>
              </w:tabs>
              <w:spacing w:line="288" w:lineRule="auto"/>
              <w:rPr>
                <w:color w:val="000000"/>
                <w:spacing w:val="-7"/>
                <w:sz w:val="22"/>
                <w:szCs w:val="22"/>
                <w:lang w:val="en-GB"/>
              </w:rPr>
            </w:pPr>
          </w:p>
          <w:p w:rsidR="00FA6C2A" w:rsidRDefault="00FA6C2A" w:rsidP="00FA6C2A">
            <w:pPr>
              <w:shd w:val="clear" w:color="auto" w:fill="FFFFFF"/>
              <w:tabs>
                <w:tab w:val="left" w:pos="6038"/>
              </w:tabs>
              <w:spacing w:line="288" w:lineRule="auto"/>
            </w:pPr>
            <w:r>
              <w:rPr>
                <w:color w:val="000000"/>
                <w:spacing w:val="-7"/>
                <w:sz w:val="22"/>
                <w:szCs w:val="22"/>
                <w:lang w:val="en-GB"/>
              </w:rPr>
              <w:t>Signed:</w:t>
            </w:r>
            <w:r>
              <w:rPr>
                <w:color w:val="000000"/>
                <w:sz w:val="22"/>
                <w:szCs w:val="22"/>
                <w:lang w:val="en-GB"/>
              </w:rPr>
              <w:tab/>
            </w:r>
            <w:r>
              <w:rPr>
                <w:color w:val="000000"/>
                <w:spacing w:val="-5"/>
                <w:sz w:val="22"/>
                <w:szCs w:val="22"/>
                <w:lang w:val="en-GB"/>
              </w:rPr>
              <w:t>Date:</w:t>
            </w:r>
          </w:p>
          <w:p w:rsidR="00FA6C2A" w:rsidRDefault="00FA6C2A" w:rsidP="00FA6C2A"/>
        </w:tc>
      </w:tr>
      <w:tr w:rsidR="00FA6C2A" w:rsidTr="00FA6C2A">
        <w:trPr>
          <w:trHeight w:val="1684"/>
          <w:jc w:val="center"/>
        </w:trPr>
        <w:tc>
          <w:tcPr>
            <w:tcW w:w="10548" w:type="dxa"/>
          </w:tcPr>
          <w:p w:rsidR="00FA6C2A" w:rsidRDefault="00FA6C2A" w:rsidP="00FA6C2A">
            <w:pPr>
              <w:shd w:val="clear" w:color="auto" w:fill="FFFFFF"/>
              <w:spacing w:before="120" w:line="288" w:lineRule="auto"/>
            </w:pPr>
            <w:r w:rsidRPr="00E145E4">
              <w:rPr>
                <w:color w:val="000000"/>
                <w:spacing w:val="7"/>
                <w:sz w:val="22"/>
                <w:szCs w:val="22"/>
                <w:u w:val="single"/>
                <w:lang w:val="en-GB"/>
              </w:rPr>
              <w:t>Countersignatory</w:t>
            </w:r>
            <w:r w:rsidRPr="00CD2A5A">
              <w:rPr>
                <w:color w:val="000000"/>
                <w:spacing w:val="7"/>
                <w:sz w:val="22"/>
                <w:szCs w:val="22"/>
                <w:lang w:val="en-GB"/>
              </w:rPr>
              <w:t xml:space="preserve"> </w:t>
            </w:r>
            <w:r w:rsidRPr="006D2E7B">
              <w:rPr>
                <w:color w:val="000000"/>
                <w:spacing w:val="7"/>
                <w:sz w:val="22"/>
                <w:szCs w:val="22"/>
                <w:lang w:val="en-GB"/>
              </w:rPr>
              <w:t>(</w:t>
            </w:r>
            <w:r>
              <w:rPr>
                <w:b/>
                <w:i/>
                <w:color w:val="000000"/>
                <w:spacing w:val="7"/>
                <w:sz w:val="22"/>
                <w:szCs w:val="22"/>
                <w:lang w:val="en-GB"/>
              </w:rPr>
              <w:t>NB: this sho</w:t>
            </w:r>
            <w:r w:rsidRPr="006D2E7B">
              <w:rPr>
                <w:b/>
                <w:i/>
                <w:color w:val="000000"/>
                <w:spacing w:val="7"/>
                <w:sz w:val="22"/>
                <w:szCs w:val="22"/>
                <w:lang w:val="en-GB"/>
              </w:rPr>
              <w:t>uld not be a member of the applicant's family</w:t>
            </w:r>
            <w:r w:rsidRPr="006D2E7B">
              <w:rPr>
                <w:color w:val="000000"/>
                <w:spacing w:val="7"/>
                <w:sz w:val="22"/>
                <w:szCs w:val="22"/>
                <w:lang w:val="en-GB"/>
              </w:rPr>
              <w:t>)</w:t>
            </w:r>
          </w:p>
          <w:p w:rsidR="00FA6C2A" w:rsidRDefault="00FA6C2A" w:rsidP="00FA6C2A">
            <w:pPr>
              <w:shd w:val="clear" w:color="auto" w:fill="FFFFFF"/>
              <w:spacing w:line="288" w:lineRule="auto"/>
              <w:rPr>
                <w:color w:val="000000"/>
                <w:spacing w:val="-1"/>
                <w:sz w:val="22"/>
                <w:szCs w:val="22"/>
                <w:lang w:val="en-GB"/>
              </w:rPr>
            </w:pPr>
            <w:r>
              <w:rPr>
                <w:color w:val="000000"/>
                <w:spacing w:val="-1"/>
                <w:sz w:val="22"/>
                <w:szCs w:val="22"/>
                <w:lang w:val="en-GB"/>
              </w:rPr>
              <w:t>I support the above application and confirm that, in my opinion, it is within the objectives of the Charity.</w:t>
            </w:r>
          </w:p>
          <w:p w:rsidR="00FA6C2A" w:rsidRDefault="00FA6C2A" w:rsidP="00FA6C2A">
            <w:pPr>
              <w:shd w:val="clear" w:color="auto" w:fill="FFFFFF"/>
              <w:spacing w:line="288" w:lineRule="auto"/>
            </w:pPr>
          </w:p>
          <w:p w:rsidR="00FA6C2A" w:rsidRDefault="00FA6C2A" w:rsidP="00FA6C2A">
            <w:pPr>
              <w:shd w:val="clear" w:color="auto" w:fill="FFFFFF"/>
              <w:tabs>
                <w:tab w:val="left" w:pos="6038"/>
              </w:tabs>
              <w:spacing w:line="288" w:lineRule="auto"/>
              <w:rPr>
                <w:color w:val="000000"/>
                <w:spacing w:val="-5"/>
                <w:sz w:val="22"/>
                <w:szCs w:val="22"/>
                <w:lang w:val="en-GB"/>
              </w:rPr>
            </w:pPr>
            <w:r>
              <w:rPr>
                <w:color w:val="000000"/>
                <w:spacing w:val="-7"/>
                <w:sz w:val="22"/>
                <w:szCs w:val="22"/>
                <w:lang w:val="en-GB"/>
              </w:rPr>
              <w:t>Signed:</w:t>
            </w:r>
            <w:r>
              <w:rPr>
                <w:color w:val="000000"/>
                <w:sz w:val="22"/>
                <w:szCs w:val="22"/>
                <w:lang w:val="en-GB"/>
              </w:rPr>
              <w:tab/>
            </w:r>
            <w:r>
              <w:rPr>
                <w:color w:val="000000"/>
                <w:spacing w:val="-5"/>
                <w:sz w:val="22"/>
                <w:szCs w:val="22"/>
                <w:lang w:val="en-GB"/>
              </w:rPr>
              <w:t>Date:</w:t>
            </w:r>
          </w:p>
          <w:p w:rsidR="00FA6C2A" w:rsidRDefault="00FA6C2A" w:rsidP="00FA6C2A">
            <w:pPr>
              <w:shd w:val="clear" w:color="auto" w:fill="FFFFFF"/>
              <w:tabs>
                <w:tab w:val="left" w:pos="6038"/>
              </w:tabs>
              <w:spacing w:line="288" w:lineRule="auto"/>
            </w:pPr>
          </w:p>
          <w:p w:rsidR="00FA6C2A" w:rsidRDefault="00FA6C2A" w:rsidP="00FA6C2A">
            <w:pPr>
              <w:shd w:val="clear" w:color="auto" w:fill="FFFFFF"/>
              <w:tabs>
                <w:tab w:val="left" w:pos="3725"/>
              </w:tabs>
              <w:spacing w:line="288" w:lineRule="auto"/>
            </w:pPr>
            <w:r>
              <w:rPr>
                <w:color w:val="000000"/>
                <w:spacing w:val="-2"/>
                <w:sz w:val="22"/>
                <w:szCs w:val="22"/>
                <w:lang w:val="en-GB"/>
              </w:rPr>
              <w:t>I have known the applicant for</w:t>
            </w:r>
            <w:r>
              <w:rPr>
                <w:color w:val="000000"/>
                <w:sz w:val="22"/>
                <w:szCs w:val="22"/>
                <w:lang w:val="en-GB"/>
              </w:rPr>
              <w:tab/>
            </w:r>
            <w:r>
              <w:rPr>
                <w:color w:val="000000"/>
                <w:spacing w:val="1"/>
                <w:sz w:val="22"/>
                <w:szCs w:val="22"/>
                <w:lang w:val="en-GB"/>
              </w:rPr>
              <w:t xml:space="preserve">years in my position </w:t>
            </w:r>
            <w:r w:rsidR="00DE4584">
              <w:rPr>
                <w:color w:val="000000"/>
                <w:spacing w:val="1"/>
                <w:sz w:val="22"/>
                <w:szCs w:val="22"/>
                <w:lang w:val="en-GB"/>
              </w:rPr>
              <w:t>as</w:t>
            </w:r>
          </w:p>
          <w:p w:rsidR="00FA6C2A" w:rsidRDefault="00FA6C2A" w:rsidP="00FA6C2A"/>
        </w:tc>
      </w:tr>
    </w:tbl>
    <w:p w:rsidR="00FA6C2A" w:rsidRDefault="00E3678C" w:rsidP="00FA6C2A">
      <w:pPr>
        <w:shd w:val="clear" w:color="auto" w:fill="FFFFFF"/>
        <w:spacing w:before="240" w:line="269" w:lineRule="exact"/>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335915</wp:posOffset>
                </wp:positionV>
                <wp:extent cx="6696075" cy="5372100"/>
                <wp:effectExtent l="6985" t="7620" r="12065" b="1143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372100"/>
                        </a:xfrm>
                        <a:prstGeom prst="rect">
                          <a:avLst/>
                        </a:prstGeom>
                        <a:solidFill>
                          <a:srgbClr val="FFFFFF"/>
                        </a:solidFill>
                        <a:ln w="9525">
                          <a:solidFill>
                            <a:srgbClr val="000000"/>
                          </a:solidFill>
                          <a:miter lim="800000"/>
                          <a:headEnd/>
                          <a:tailEnd/>
                        </a:ln>
                      </wps:spPr>
                      <wps:txbx>
                        <w:txbxContent>
                          <w:p w:rsidR="00FA6C2A" w:rsidRDefault="00FA6C2A" w:rsidP="00FA6C2A">
                            <w:pPr>
                              <w:shd w:val="clear" w:color="auto" w:fill="FFFFFF"/>
                              <w:spacing w:line="240" w:lineRule="exact"/>
                            </w:pPr>
                            <w:r>
                              <w:rPr>
                                <w:b/>
                                <w:bCs/>
                                <w:color w:val="000000"/>
                                <w:spacing w:val="-1"/>
                                <w:sz w:val="22"/>
                                <w:szCs w:val="22"/>
                                <w:u w:val="single"/>
                                <w:lang w:val="en-GB"/>
                              </w:rPr>
                              <w:t>Objectives of the Charity:</w:t>
                            </w:r>
                          </w:p>
                          <w:p w:rsidR="00FA6C2A" w:rsidRDefault="00FA6C2A" w:rsidP="00FA6C2A">
                            <w:pPr>
                              <w:shd w:val="clear" w:color="auto" w:fill="FFFFFF"/>
                              <w:spacing w:line="259" w:lineRule="exact"/>
                              <w:ind w:left="10"/>
                            </w:pPr>
                            <w:r>
                              <w:rPr>
                                <w:color w:val="000000"/>
                                <w:spacing w:val="-1"/>
                                <w:sz w:val="22"/>
                                <w:szCs w:val="22"/>
                                <w:lang w:val="en-GB"/>
                              </w:rPr>
                              <w:t>The Trustees may apply the income of the Charity in one or both of the following ways:</w:t>
                            </w:r>
                          </w:p>
                          <w:p w:rsidR="00FA6C2A" w:rsidRDefault="00FA6C2A" w:rsidP="00FA6C2A">
                            <w:pPr>
                              <w:numPr>
                                <w:ilvl w:val="0"/>
                                <w:numId w:val="1"/>
                              </w:numPr>
                              <w:shd w:val="clear" w:color="auto" w:fill="FFFFFF"/>
                              <w:tabs>
                                <w:tab w:val="left" w:pos="379"/>
                              </w:tabs>
                              <w:spacing w:line="259" w:lineRule="exact"/>
                              <w:ind w:left="379" w:right="422" w:hanging="374"/>
                              <w:rPr>
                                <w:color w:val="000000"/>
                                <w:spacing w:val="-20"/>
                                <w:sz w:val="22"/>
                                <w:szCs w:val="22"/>
                                <w:lang w:val="en-GB"/>
                              </w:rPr>
                            </w:pPr>
                            <w:r>
                              <w:rPr>
                                <w:color w:val="000000"/>
                                <w:spacing w:val="-1"/>
                                <w:sz w:val="22"/>
                                <w:szCs w:val="22"/>
                                <w:lang w:val="en-GB"/>
                              </w:rPr>
                              <w:t>Providing special benefits of any kind not normally provided by the local education authority for the Guilden Sutton Church of England Voluntary Controlled School.</w:t>
                            </w:r>
                          </w:p>
                          <w:p w:rsidR="00FA6C2A" w:rsidRDefault="00FA6C2A" w:rsidP="00FA6C2A">
                            <w:pPr>
                              <w:numPr>
                                <w:ilvl w:val="0"/>
                                <w:numId w:val="1"/>
                              </w:numPr>
                              <w:shd w:val="clear" w:color="auto" w:fill="FFFFFF"/>
                              <w:tabs>
                                <w:tab w:val="left" w:pos="379"/>
                              </w:tabs>
                              <w:spacing w:line="259" w:lineRule="exact"/>
                              <w:ind w:left="379" w:hanging="374"/>
                            </w:pPr>
                            <w:r>
                              <w:rPr>
                                <w:color w:val="000000"/>
                                <w:sz w:val="22"/>
                                <w:szCs w:val="22"/>
                                <w:lang w:val="en-GB"/>
                              </w:rPr>
                              <w:t xml:space="preserve">In promoting the education or personal development (including social, spiritual and physical training) of persons </w:t>
                            </w:r>
                            <w:r>
                              <w:rPr>
                                <w:color w:val="000000"/>
                                <w:spacing w:val="-1"/>
                                <w:sz w:val="22"/>
                                <w:szCs w:val="22"/>
                                <w:lang w:val="en-GB"/>
                              </w:rPr>
                              <w:t xml:space="preserve">under the age of </w:t>
                            </w:r>
                            <w:r>
                              <w:rPr>
                                <w:i/>
                                <w:iCs/>
                                <w:color w:val="000000"/>
                                <w:spacing w:val="-1"/>
                                <w:sz w:val="22"/>
                                <w:szCs w:val="22"/>
                                <w:lang w:val="en-GB"/>
                              </w:rPr>
                              <w:t xml:space="preserve">25 </w:t>
                            </w:r>
                            <w:r>
                              <w:rPr>
                                <w:color w:val="000000"/>
                                <w:spacing w:val="-1"/>
                                <w:sz w:val="22"/>
                                <w:szCs w:val="22"/>
                                <w:lang w:val="en-GB"/>
                              </w:rPr>
                              <w:t xml:space="preserve">years who have at any time attended as a pupil at the above-mentioned School and who are in </w:t>
                            </w:r>
                            <w:r>
                              <w:rPr>
                                <w:color w:val="000000"/>
                                <w:sz w:val="22"/>
                                <w:szCs w:val="22"/>
                                <w:lang w:val="en-GB"/>
                              </w:rPr>
                              <w:t xml:space="preserve">need of financial assistance and in particular but without prejudice as to the generality of the foregoing: (a) in awarding to such persons scholarships, exhibitions, bursaries, maintenance allowances or grants tenable at any school, university, college of education, or other institution of further (including professional and technical) education approved for the purpose by the Managing Trustees; </w:t>
                            </w:r>
                            <w:r>
                              <w:rPr>
                                <w:color w:val="000000"/>
                                <w:spacing w:val="-1"/>
                                <w:sz w:val="22"/>
                                <w:szCs w:val="22"/>
                                <w:lang w:val="en-GB"/>
                              </w:rPr>
                              <w:t xml:space="preserve">(b) in providing financial assistance, outfits, clothing, tools, instruments or books to assist such persons to pursue </w:t>
                            </w:r>
                            <w:r>
                              <w:rPr>
                                <w:color w:val="000000"/>
                                <w:sz w:val="22"/>
                                <w:szCs w:val="22"/>
                                <w:lang w:val="en-GB"/>
                              </w:rPr>
                              <w:t xml:space="preserve">their education (including the study of music and other arts), to undertake travel in furtherance thereof, or to prepare for or enter a profession, trade, occupation or service on leaving school, university, or other educational </w:t>
                            </w:r>
                            <w:r>
                              <w:rPr>
                                <w:color w:val="000000"/>
                                <w:spacing w:val="-2"/>
                                <w:sz w:val="22"/>
                                <w:szCs w:val="22"/>
                                <w:lang w:val="en-GB"/>
                              </w:rPr>
                              <w:t>establishment.</w:t>
                            </w:r>
                          </w:p>
                          <w:p w:rsidR="00FA6C2A" w:rsidRDefault="00FA6C2A" w:rsidP="00FA6C2A">
                            <w:pPr>
                              <w:shd w:val="clear" w:color="auto" w:fill="FFFFFF"/>
                              <w:spacing w:before="254" w:line="259" w:lineRule="exact"/>
                              <w:ind w:left="5"/>
                            </w:pPr>
                            <w:r>
                              <w:rPr>
                                <w:b/>
                                <w:bCs/>
                                <w:color w:val="000000"/>
                                <w:spacing w:val="-1"/>
                                <w:sz w:val="22"/>
                                <w:szCs w:val="22"/>
                                <w:u w:val="single"/>
                                <w:lang w:val="en-GB"/>
                              </w:rPr>
                              <w:t>Notes for applicants</w:t>
                            </w:r>
                          </w:p>
                          <w:p w:rsidR="00FA6C2A" w:rsidRDefault="00FA6C2A" w:rsidP="00FA6C2A">
                            <w:pPr>
                              <w:shd w:val="clear" w:color="auto" w:fill="FFFFFF"/>
                              <w:spacing w:line="259" w:lineRule="exact"/>
                              <w:ind w:left="5"/>
                            </w:pPr>
                            <w:r>
                              <w:rPr>
                                <w:color w:val="000000"/>
                                <w:sz w:val="22"/>
                                <w:szCs w:val="22"/>
                                <w:lang w:val="en-GB"/>
                              </w:rPr>
                              <w:t>The trustees welcome applications for grants within the terms of the charity but please note:</w:t>
                            </w:r>
                          </w:p>
                          <w:p w:rsidR="00FA6C2A" w:rsidRDefault="00FA6C2A" w:rsidP="00FA6C2A">
                            <w:pPr>
                              <w:numPr>
                                <w:ilvl w:val="0"/>
                                <w:numId w:val="2"/>
                              </w:numPr>
                              <w:shd w:val="clear" w:color="auto" w:fill="FFFFFF"/>
                              <w:tabs>
                                <w:tab w:val="left" w:pos="360"/>
                              </w:tabs>
                              <w:spacing w:line="259" w:lineRule="exact"/>
                              <w:ind w:left="360" w:right="845" w:hanging="341"/>
                              <w:rPr>
                                <w:color w:val="000000"/>
                                <w:sz w:val="22"/>
                                <w:szCs w:val="22"/>
                                <w:lang w:val="en-GB"/>
                              </w:rPr>
                            </w:pPr>
                            <w:r>
                              <w:rPr>
                                <w:color w:val="000000"/>
                                <w:spacing w:val="-1"/>
                                <w:sz w:val="22"/>
                                <w:szCs w:val="22"/>
                                <w:lang w:val="en-GB"/>
                              </w:rPr>
                              <w:t>Completed application forms must be returned by 30 April for consideration in May, or 31 October for</w:t>
                            </w:r>
                            <w:r>
                              <w:rPr>
                                <w:color w:val="000000"/>
                                <w:spacing w:val="-1"/>
                                <w:sz w:val="22"/>
                                <w:szCs w:val="22"/>
                                <w:lang w:val="en-GB"/>
                              </w:rPr>
                              <w:br/>
                            </w:r>
                            <w:r>
                              <w:rPr>
                                <w:color w:val="000000"/>
                                <w:sz w:val="22"/>
                                <w:szCs w:val="22"/>
                                <w:lang w:val="en-GB"/>
                              </w:rPr>
                              <w:t>consideration in November. Please contact the clerk (see below) if you need further information;</w:t>
                            </w:r>
                          </w:p>
                          <w:p w:rsidR="00FA6C2A" w:rsidRDefault="00FA6C2A" w:rsidP="00FA6C2A">
                            <w:pPr>
                              <w:numPr>
                                <w:ilvl w:val="0"/>
                                <w:numId w:val="2"/>
                              </w:numPr>
                              <w:shd w:val="clear" w:color="auto" w:fill="FFFFFF"/>
                              <w:tabs>
                                <w:tab w:val="left" w:pos="360"/>
                              </w:tabs>
                              <w:spacing w:line="259" w:lineRule="exact"/>
                              <w:ind w:left="19"/>
                              <w:rPr>
                                <w:color w:val="000000"/>
                                <w:sz w:val="22"/>
                                <w:szCs w:val="22"/>
                                <w:lang w:val="en-GB"/>
                              </w:rPr>
                            </w:pPr>
                            <w:r>
                              <w:rPr>
                                <w:color w:val="000000"/>
                                <w:sz w:val="22"/>
                                <w:szCs w:val="22"/>
                                <w:lang w:val="en-GB"/>
                              </w:rPr>
                              <w:t>Applicants must be under 25 on 1 May or 1 November, as appropriate;</w:t>
                            </w:r>
                          </w:p>
                          <w:p w:rsidR="00FA6C2A" w:rsidRDefault="00FA6C2A" w:rsidP="00FA6C2A">
                            <w:pPr>
                              <w:numPr>
                                <w:ilvl w:val="0"/>
                                <w:numId w:val="2"/>
                              </w:numPr>
                              <w:shd w:val="clear" w:color="auto" w:fill="FFFFFF"/>
                              <w:tabs>
                                <w:tab w:val="left" w:pos="360"/>
                              </w:tabs>
                              <w:spacing w:line="259" w:lineRule="exact"/>
                              <w:ind w:left="360" w:right="422" w:hanging="341"/>
                              <w:rPr>
                                <w:color w:val="000000"/>
                                <w:sz w:val="22"/>
                                <w:szCs w:val="22"/>
                                <w:lang w:val="en-GB"/>
                              </w:rPr>
                            </w:pPr>
                            <w:r>
                              <w:rPr>
                                <w:color w:val="000000"/>
                                <w:spacing w:val="-1"/>
                                <w:sz w:val="22"/>
                                <w:szCs w:val="22"/>
                                <w:lang w:val="en-GB"/>
                              </w:rPr>
                              <w:t xml:space="preserve">Applications will only normally be accepted for single grants. For projects extending beyond one year, further </w:t>
                            </w:r>
                            <w:r>
                              <w:rPr>
                                <w:color w:val="000000"/>
                                <w:sz w:val="22"/>
                                <w:szCs w:val="22"/>
                                <w:lang w:val="en-GB"/>
                              </w:rPr>
                              <w:t>applications for grants will be necessary and there can be no guarantee of success.  Retrospective applications will not be considered;</w:t>
                            </w:r>
                          </w:p>
                          <w:p w:rsidR="00FA6C2A" w:rsidRDefault="00FA6C2A" w:rsidP="00FA6C2A">
                            <w:pPr>
                              <w:numPr>
                                <w:ilvl w:val="0"/>
                                <w:numId w:val="2"/>
                              </w:numPr>
                              <w:shd w:val="clear" w:color="auto" w:fill="FFFFFF"/>
                              <w:tabs>
                                <w:tab w:val="left" w:pos="360"/>
                              </w:tabs>
                              <w:spacing w:line="259" w:lineRule="exact"/>
                              <w:ind w:left="360" w:hanging="341"/>
                              <w:rPr>
                                <w:color w:val="000000"/>
                                <w:sz w:val="22"/>
                                <w:szCs w:val="22"/>
                                <w:lang w:val="en-GB"/>
                              </w:rPr>
                            </w:pPr>
                            <w:r>
                              <w:rPr>
                                <w:color w:val="000000"/>
                                <w:spacing w:val="-1"/>
                                <w:sz w:val="22"/>
                                <w:szCs w:val="22"/>
                                <w:lang w:val="en-GB"/>
                              </w:rPr>
                              <w:t>The Trustees require information about the actual costs involved and information about how the applicant has tried to raise any money;</w:t>
                            </w:r>
                          </w:p>
                          <w:p w:rsidR="00FA6C2A" w:rsidRDefault="00FA6C2A" w:rsidP="00FA6C2A">
                            <w:pPr>
                              <w:numPr>
                                <w:ilvl w:val="0"/>
                                <w:numId w:val="2"/>
                              </w:numPr>
                              <w:shd w:val="clear" w:color="auto" w:fill="FFFFFF"/>
                              <w:tabs>
                                <w:tab w:val="left" w:pos="360"/>
                              </w:tabs>
                              <w:spacing w:line="259" w:lineRule="exact"/>
                              <w:ind w:left="360" w:hanging="341"/>
                              <w:rPr>
                                <w:color w:val="000000"/>
                                <w:sz w:val="22"/>
                                <w:szCs w:val="22"/>
                                <w:lang w:val="en-GB"/>
                              </w:rPr>
                            </w:pPr>
                            <w:r>
                              <w:rPr>
                                <w:color w:val="000000"/>
                                <w:sz w:val="22"/>
                                <w:szCs w:val="22"/>
                                <w:lang w:val="en-GB"/>
                              </w:rPr>
                              <w:t>The Trustees are keen to assist applicants who suffer financial hardship, but such hardship is not a prerequisite for a successful application.  All information supplied will be treated in confidence.</w:t>
                            </w:r>
                          </w:p>
                          <w:p w:rsidR="00FA6C2A" w:rsidRPr="00C217E8" w:rsidRDefault="00FA6C2A" w:rsidP="00FA6C2A">
                            <w:pPr>
                              <w:shd w:val="clear" w:color="auto" w:fill="FFFFFF"/>
                              <w:spacing w:before="240" w:line="269" w:lineRule="exact"/>
                            </w:pPr>
                            <w:r>
                              <w:rPr>
                                <w:b/>
                                <w:bCs/>
                                <w:color w:val="000000"/>
                                <w:sz w:val="22"/>
                                <w:szCs w:val="22"/>
                                <w:lang w:val="en-GB"/>
                              </w:rPr>
                              <w:t xml:space="preserve">Please complete the form and have it countersigned by a responsible person (e.g. minister of religion, teacher, </w:t>
                            </w:r>
                            <w:r>
                              <w:rPr>
                                <w:b/>
                                <w:bCs/>
                                <w:color w:val="000000"/>
                                <w:spacing w:val="-1"/>
                                <w:sz w:val="22"/>
                                <w:szCs w:val="22"/>
                                <w:lang w:val="en-GB"/>
                              </w:rPr>
                              <w:t>youth leader, etc) who personally knows you.  Completed forms should be returned to: The Clerk to the Trustees, D</w:t>
                            </w:r>
                            <w:r>
                              <w:rPr>
                                <w:b/>
                                <w:bCs/>
                                <w:color w:val="000000"/>
                                <w:sz w:val="22"/>
                                <w:szCs w:val="22"/>
                                <w:lang w:val="en-GB"/>
                              </w:rPr>
                              <w:t xml:space="preserve">r P G Reid, </w:t>
                            </w:r>
                            <w:smartTag w:uri="urn:schemas-microsoft-com:office:smarttags" w:element="Street">
                              <w:smartTag w:uri="urn:schemas-microsoft-com:office:smarttags" w:element="address">
                                <w:r>
                                  <w:rPr>
                                    <w:b/>
                                    <w:bCs/>
                                    <w:color w:val="000000"/>
                                    <w:sz w:val="22"/>
                                    <w:szCs w:val="22"/>
                                    <w:lang w:val="en-GB"/>
                                  </w:rPr>
                                  <w:t>48 Cinder Lane</w:t>
                                </w:r>
                              </w:smartTag>
                            </w:smartTag>
                            <w:r>
                              <w:rPr>
                                <w:b/>
                                <w:bCs/>
                                <w:color w:val="000000"/>
                                <w:sz w:val="22"/>
                                <w:szCs w:val="22"/>
                                <w:lang w:val="en-GB"/>
                              </w:rPr>
                              <w:t xml:space="preserve">, Guilden Sutton, </w:t>
                            </w:r>
                            <w:smartTag w:uri="urn:schemas-microsoft-com:office:smarttags" w:element="place">
                              <w:smartTag w:uri="urn:schemas-microsoft-com:office:smarttags" w:element="City">
                                <w:r>
                                  <w:rPr>
                                    <w:b/>
                                    <w:bCs/>
                                    <w:color w:val="000000"/>
                                    <w:sz w:val="22"/>
                                    <w:szCs w:val="22"/>
                                    <w:lang w:val="en-GB"/>
                                  </w:rPr>
                                  <w:t>Chester</w:t>
                                </w:r>
                              </w:smartTag>
                            </w:smartTag>
                            <w:r>
                              <w:rPr>
                                <w:b/>
                                <w:bCs/>
                                <w:color w:val="000000"/>
                                <w:sz w:val="22"/>
                                <w:szCs w:val="22"/>
                                <w:lang w:val="en-GB"/>
                              </w:rPr>
                              <w:t xml:space="preserve"> CH3 7EN.  Envelopes should be marked </w:t>
                            </w:r>
                            <w:r>
                              <w:rPr>
                                <w:b/>
                                <w:bCs/>
                                <w:color w:val="000000"/>
                                <w:spacing w:val="-1"/>
                                <w:sz w:val="22"/>
                                <w:szCs w:val="22"/>
                                <w:lang w:val="en-GB"/>
                              </w:rPr>
                              <w:t xml:space="preserve">'Confidential'. </w:t>
                            </w:r>
                            <w:r w:rsidRPr="00C26253">
                              <w:rPr>
                                <w:b/>
                                <w:color w:val="000000"/>
                                <w:sz w:val="22"/>
                                <w:szCs w:val="22"/>
                                <w:lang w:val="en-GB"/>
                              </w:rPr>
                              <w:t>The Clerk (at the above address) will be pleased to supply any further information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9pt;margin-top:26.45pt;width:527.25pt;height:4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">
                <v:textbox>
                  <w:txbxContent>
                    <w:p w:rsidR="00FA6C2A" w:rsidRDefault="00FA6C2A" w:rsidP="00FA6C2A">
                      <w:pPr>
                        <w:shd w:val="clear" w:color="auto" w:fill="FFFFFF"/>
                        <w:spacing w:line="240" w:lineRule="exact"/>
                      </w:pPr>
                      <w:r>
                        <w:rPr>
                          <w:b/>
                          <w:bCs/>
                          <w:color w:val="000000"/>
                          <w:spacing w:val="-1"/>
                          <w:sz w:val="22"/>
                          <w:szCs w:val="22"/>
                          <w:u w:val="single"/>
                          <w:lang w:val="en-GB"/>
                        </w:rPr>
                        <w:t>Objectives of the Charity:</w:t>
                      </w:r>
                    </w:p>
                    <w:p w:rsidR="00FA6C2A" w:rsidRDefault="00FA6C2A" w:rsidP="00FA6C2A">
                      <w:pPr>
                        <w:shd w:val="clear" w:color="auto" w:fill="FFFFFF"/>
                        <w:spacing w:line="259" w:lineRule="exact"/>
                        <w:ind w:left="10"/>
                      </w:pPr>
                      <w:r>
                        <w:rPr>
                          <w:color w:val="000000"/>
                          <w:spacing w:val="-1"/>
                          <w:sz w:val="22"/>
                          <w:szCs w:val="22"/>
                          <w:lang w:val="en-GB"/>
                        </w:rPr>
                        <w:t>The Trustees may apply the income of the Charity in one or both of the following ways:</w:t>
                      </w:r>
                    </w:p>
                    <w:p w:rsidR="00FA6C2A" w:rsidRDefault="00FA6C2A" w:rsidP="00FA6C2A">
                      <w:pPr>
                        <w:numPr>
                          <w:ilvl w:val="0"/>
                          <w:numId w:val="1"/>
                        </w:numPr>
                        <w:shd w:val="clear" w:color="auto" w:fill="FFFFFF"/>
                        <w:tabs>
                          <w:tab w:val="left" w:pos="379"/>
                        </w:tabs>
                        <w:spacing w:line="259" w:lineRule="exact"/>
                        <w:ind w:left="379" w:right="422" w:hanging="374"/>
                        <w:rPr>
                          <w:color w:val="000000"/>
                          <w:spacing w:val="-20"/>
                          <w:sz w:val="22"/>
                          <w:szCs w:val="22"/>
                          <w:lang w:val="en-GB"/>
                        </w:rPr>
                      </w:pPr>
                      <w:r>
                        <w:rPr>
                          <w:color w:val="000000"/>
                          <w:spacing w:val="-1"/>
                          <w:sz w:val="22"/>
                          <w:szCs w:val="22"/>
                          <w:lang w:val="en-GB"/>
                        </w:rPr>
                        <w:t>Providing special benefits of any kind not normally provided by the local education authority for the Guilden Sutton Church of England Voluntary Controlled School.</w:t>
                      </w:r>
                    </w:p>
                    <w:p w:rsidR="00FA6C2A" w:rsidRDefault="00FA6C2A" w:rsidP="00FA6C2A">
                      <w:pPr>
                        <w:numPr>
                          <w:ilvl w:val="0"/>
                          <w:numId w:val="1"/>
                        </w:numPr>
                        <w:shd w:val="clear" w:color="auto" w:fill="FFFFFF"/>
                        <w:tabs>
                          <w:tab w:val="left" w:pos="379"/>
                        </w:tabs>
                        <w:spacing w:line="259" w:lineRule="exact"/>
                        <w:ind w:left="379" w:hanging="374"/>
                      </w:pPr>
                      <w:r>
                        <w:rPr>
                          <w:color w:val="000000"/>
                          <w:sz w:val="22"/>
                          <w:szCs w:val="22"/>
                          <w:lang w:val="en-GB"/>
                        </w:rPr>
                        <w:t xml:space="preserve">In promoting the education or personal development (including social, spiritual and physical training) of persons </w:t>
                      </w:r>
                      <w:r>
                        <w:rPr>
                          <w:color w:val="000000"/>
                          <w:spacing w:val="-1"/>
                          <w:sz w:val="22"/>
                          <w:szCs w:val="22"/>
                          <w:lang w:val="en-GB"/>
                        </w:rPr>
                        <w:t xml:space="preserve">under the age of </w:t>
                      </w:r>
                      <w:r>
                        <w:rPr>
                          <w:i/>
                          <w:iCs/>
                          <w:color w:val="000000"/>
                          <w:spacing w:val="-1"/>
                          <w:sz w:val="22"/>
                          <w:szCs w:val="22"/>
                          <w:lang w:val="en-GB"/>
                        </w:rPr>
                        <w:t xml:space="preserve">25 </w:t>
                      </w:r>
                      <w:r>
                        <w:rPr>
                          <w:color w:val="000000"/>
                          <w:spacing w:val="-1"/>
                          <w:sz w:val="22"/>
                          <w:szCs w:val="22"/>
                          <w:lang w:val="en-GB"/>
                        </w:rPr>
                        <w:t xml:space="preserve">years who have at any time attended as a pupil at the above-mentioned School and who are in </w:t>
                      </w:r>
                      <w:r>
                        <w:rPr>
                          <w:color w:val="000000"/>
                          <w:sz w:val="22"/>
                          <w:szCs w:val="22"/>
                          <w:lang w:val="en-GB"/>
                        </w:rPr>
                        <w:t xml:space="preserve">need of financial assistance and in particular but without prejudice as to the generality of the foregoing: (a) in awarding to such persons scholarships, exhibitions, bursaries, maintenance allowances or grants tenable at any school, university, college of education, or other institution of further (including professional and technical) education approved for the purpose by the Managing Trustees; </w:t>
                      </w:r>
                      <w:r>
                        <w:rPr>
                          <w:color w:val="000000"/>
                          <w:spacing w:val="-1"/>
                          <w:sz w:val="22"/>
                          <w:szCs w:val="22"/>
                          <w:lang w:val="en-GB"/>
                        </w:rPr>
                        <w:t xml:space="preserve">(b) in providing financial assistance, outfits, clothing, tools, instruments or books to assist such persons to pursue </w:t>
                      </w:r>
                      <w:r>
                        <w:rPr>
                          <w:color w:val="000000"/>
                          <w:sz w:val="22"/>
                          <w:szCs w:val="22"/>
                          <w:lang w:val="en-GB"/>
                        </w:rPr>
                        <w:t xml:space="preserve">their education (including the study of music and other arts), to undertake travel in furtherance thereof, or to prepare for or enter a profession, trade, occupation or service on leaving school, university, or other educational </w:t>
                      </w:r>
                      <w:r>
                        <w:rPr>
                          <w:color w:val="000000"/>
                          <w:spacing w:val="-2"/>
                          <w:sz w:val="22"/>
                          <w:szCs w:val="22"/>
                          <w:lang w:val="en-GB"/>
                        </w:rPr>
                        <w:t>establishment.</w:t>
                      </w:r>
                    </w:p>
                    <w:p w:rsidR="00FA6C2A" w:rsidRDefault="00FA6C2A" w:rsidP="00FA6C2A">
                      <w:pPr>
                        <w:shd w:val="clear" w:color="auto" w:fill="FFFFFF"/>
                        <w:spacing w:before="254" w:line="259" w:lineRule="exact"/>
                        <w:ind w:left="5"/>
                      </w:pPr>
                      <w:r>
                        <w:rPr>
                          <w:b/>
                          <w:bCs/>
                          <w:color w:val="000000"/>
                          <w:spacing w:val="-1"/>
                          <w:sz w:val="22"/>
                          <w:szCs w:val="22"/>
                          <w:u w:val="single"/>
                          <w:lang w:val="en-GB"/>
                        </w:rPr>
                        <w:t>Notes for applicants</w:t>
                      </w:r>
                    </w:p>
                    <w:p w:rsidR="00FA6C2A" w:rsidRDefault="00FA6C2A" w:rsidP="00FA6C2A">
                      <w:pPr>
                        <w:shd w:val="clear" w:color="auto" w:fill="FFFFFF"/>
                        <w:spacing w:line="259" w:lineRule="exact"/>
                        <w:ind w:left="5"/>
                      </w:pPr>
                      <w:r>
                        <w:rPr>
                          <w:color w:val="000000"/>
                          <w:sz w:val="22"/>
                          <w:szCs w:val="22"/>
                          <w:lang w:val="en-GB"/>
                        </w:rPr>
                        <w:t>The trustees welcome applications for grants within the terms of the charity but please note:</w:t>
                      </w:r>
                    </w:p>
                    <w:p w:rsidR="00FA6C2A" w:rsidRDefault="00FA6C2A" w:rsidP="00FA6C2A">
                      <w:pPr>
                        <w:numPr>
                          <w:ilvl w:val="0"/>
                          <w:numId w:val="2"/>
                        </w:numPr>
                        <w:shd w:val="clear" w:color="auto" w:fill="FFFFFF"/>
                        <w:tabs>
                          <w:tab w:val="left" w:pos="360"/>
                        </w:tabs>
                        <w:spacing w:line="259" w:lineRule="exact"/>
                        <w:ind w:left="360" w:right="845" w:hanging="341"/>
                        <w:rPr>
                          <w:color w:val="000000"/>
                          <w:sz w:val="22"/>
                          <w:szCs w:val="22"/>
                          <w:lang w:val="en-GB"/>
                        </w:rPr>
                      </w:pPr>
                      <w:r>
                        <w:rPr>
                          <w:color w:val="000000"/>
                          <w:spacing w:val="-1"/>
                          <w:sz w:val="22"/>
                          <w:szCs w:val="22"/>
                          <w:lang w:val="en-GB"/>
                        </w:rPr>
                        <w:t>Completed application forms must be returned by 30 April for consideration in May, or 31 October for</w:t>
                      </w:r>
                      <w:r>
                        <w:rPr>
                          <w:color w:val="000000"/>
                          <w:spacing w:val="-1"/>
                          <w:sz w:val="22"/>
                          <w:szCs w:val="22"/>
                          <w:lang w:val="en-GB"/>
                        </w:rPr>
                        <w:br/>
                      </w:r>
                      <w:r>
                        <w:rPr>
                          <w:color w:val="000000"/>
                          <w:sz w:val="22"/>
                          <w:szCs w:val="22"/>
                          <w:lang w:val="en-GB"/>
                        </w:rPr>
                        <w:t>consideration in November. Please contact the clerk (see below) if you need further information;</w:t>
                      </w:r>
                    </w:p>
                    <w:p w:rsidR="00FA6C2A" w:rsidRDefault="00FA6C2A" w:rsidP="00FA6C2A">
                      <w:pPr>
                        <w:numPr>
                          <w:ilvl w:val="0"/>
                          <w:numId w:val="2"/>
                        </w:numPr>
                        <w:shd w:val="clear" w:color="auto" w:fill="FFFFFF"/>
                        <w:tabs>
                          <w:tab w:val="left" w:pos="360"/>
                        </w:tabs>
                        <w:spacing w:line="259" w:lineRule="exact"/>
                        <w:ind w:left="19"/>
                        <w:rPr>
                          <w:color w:val="000000"/>
                          <w:sz w:val="22"/>
                          <w:szCs w:val="22"/>
                          <w:lang w:val="en-GB"/>
                        </w:rPr>
                      </w:pPr>
                      <w:r>
                        <w:rPr>
                          <w:color w:val="000000"/>
                          <w:sz w:val="22"/>
                          <w:szCs w:val="22"/>
                          <w:lang w:val="en-GB"/>
                        </w:rPr>
                        <w:t>Applicants must be under 25 on 1 May or 1 November, as appropriate;</w:t>
                      </w:r>
                    </w:p>
                    <w:p w:rsidR="00FA6C2A" w:rsidRDefault="00FA6C2A" w:rsidP="00FA6C2A">
                      <w:pPr>
                        <w:numPr>
                          <w:ilvl w:val="0"/>
                          <w:numId w:val="2"/>
                        </w:numPr>
                        <w:shd w:val="clear" w:color="auto" w:fill="FFFFFF"/>
                        <w:tabs>
                          <w:tab w:val="left" w:pos="360"/>
                        </w:tabs>
                        <w:spacing w:line="259" w:lineRule="exact"/>
                        <w:ind w:left="360" w:right="422" w:hanging="341"/>
                        <w:rPr>
                          <w:color w:val="000000"/>
                          <w:sz w:val="22"/>
                          <w:szCs w:val="22"/>
                          <w:lang w:val="en-GB"/>
                        </w:rPr>
                      </w:pPr>
                      <w:r>
                        <w:rPr>
                          <w:color w:val="000000"/>
                          <w:spacing w:val="-1"/>
                          <w:sz w:val="22"/>
                          <w:szCs w:val="22"/>
                          <w:lang w:val="en-GB"/>
                        </w:rPr>
                        <w:t xml:space="preserve">Applications will only normally be accepted for single grants. For projects extending beyond one year, further </w:t>
                      </w:r>
                      <w:r>
                        <w:rPr>
                          <w:color w:val="000000"/>
                          <w:sz w:val="22"/>
                          <w:szCs w:val="22"/>
                          <w:lang w:val="en-GB"/>
                        </w:rPr>
                        <w:t>applications for grants will be necessary and there can be no guarantee of success.  Retrospective applications will not be considered;</w:t>
                      </w:r>
                    </w:p>
                    <w:p w:rsidR="00FA6C2A" w:rsidRDefault="00FA6C2A" w:rsidP="00FA6C2A">
                      <w:pPr>
                        <w:numPr>
                          <w:ilvl w:val="0"/>
                          <w:numId w:val="2"/>
                        </w:numPr>
                        <w:shd w:val="clear" w:color="auto" w:fill="FFFFFF"/>
                        <w:tabs>
                          <w:tab w:val="left" w:pos="360"/>
                        </w:tabs>
                        <w:spacing w:line="259" w:lineRule="exact"/>
                        <w:ind w:left="360" w:hanging="341"/>
                        <w:rPr>
                          <w:color w:val="000000"/>
                          <w:sz w:val="22"/>
                          <w:szCs w:val="22"/>
                          <w:lang w:val="en-GB"/>
                        </w:rPr>
                      </w:pPr>
                      <w:r>
                        <w:rPr>
                          <w:color w:val="000000"/>
                          <w:spacing w:val="-1"/>
                          <w:sz w:val="22"/>
                          <w:szCs w:val="22"/>
                          <w:lang w:val="en-GB"/>
                        </w:rPr>
                        <w:t>The Trustees require information about the actual costs involved and information about how the applicant has tried to raise any money;</w:t>
                      </w:r>
                    </w:p>
                    <w:p w:rsidR="00FA6C2A" w:rsidRDefault="00FA6C2A" w:rsidP="00FA6C2A">
                      <w:pPr>
                        <w:numPr>
                          <w:ilvl w:val="0"/>
                          <w:numId w:val="2"/>
                        </w:numPr>
                        <w:shd w:val="clear" w:color="auto" w:fill="FFFFFF"/>
                        <w:tabs>
                          <w:tab w:val="left" w:pos="360"/>
                        </w:tabs>
                        <w:spacing w:line="259" w:lineRule="exact"/>
                        <w:ind w:left="360" w:hanging="341"/>
                        <w:rPr>
                          <w:color w:val="000000"/>
                          <w:sz w:val="22"/>
                          <w:szCs w:val="22"/>
                          <w:lang w:val="en-GB"/>
                        </w:rPr>
                      </w:pPr>
                      <w:r>
                        <w:rPr>
                          <w:color w:val="000000"/>
                          <w:sz w:val="22"/>
                          <w:szCs w:val="22"/>
                          <w:lang w:val="en-GB"/>
                        </w:rPr>
                        <w:t>The Trustees are keen to assist applicants who suffer financial hardship, but such hardship is not a prerequisite for a successful application.  All information supplied will be treated in confidence.</w:t>
                      </w:r>
                    </w:p>
                    <w:p w:rsidR="00FA6C2A" w:rsidRPr="00C217E8" w:rsidRDefault="00FA6C2A" w:rsidP="00FA6C2A">
                      <w:pPr>
                        <w:shd w:val="clear" w:color="auto" w:fill="FFFFFF"/>
                        <w:spacing w:before="240" w:line="269" w:lineRule="exact"/>
                      </w:pPr>
                      <w:r>
                        <w:rPr>
                          <w:b/>
                          <w:bCs/>
                          <w:color w:val="000000"/>
                          <w:sz w:val="22"/>
                          <w:szCs w:val="22"/>
                          <w:lang w:val="en-GB"/>
                        </w:rPr>
                        <w:t xml:space="preserve">Please complete the form and have it countersigned by a responsible person (e.g. minister of religion, teacher, </w:t>
                      </w:r>
                      <w:r>
                        <w:rPr>
                          <w:b/>
                          <w:bCs/>
                          <w:color w:val="000000"/>
                          <w:spacing w:val="-1"/>
                          <w:sz w:val="22"/>
                          <w:szCs w:val="22"/>
                          <w:lang w:val="en-GB"/>
                        </w:rPr>
                        <w:t>youth leader, etc) who personally knows you.  Completed forms should be returned to: The Clerk to the Trustees, D</w:t>
                      </w:r>
                      <w:r>
                        <w:rPr>
                          <w:b/>
                          <w:bCs/>
                          <w:color w:val="000000"/>
                          <w:sz w:val="22"/>
                          <w:szCs w:val="22"/>
                          <w:lang w:val="en-GB"/>
                        </w:rPr>
                        <w:t xml:space="preserve">r P G Reid, </w:t>
                      </w:r>
                      <w:smartTag w:uri="urn:schemas-microsoft-com:office:smarttags" w:element="Street">
                        <w:smartTag w:uri="urn:schemas-microsoft-com:office:smarttags" w:element="address">
                          <w:r>
                            <w:rPr>
                              <w:b/>
                              <w:bCs/>
                              <w:color w:val="000000"/>
                              <w:sz w:val="22"/>
                              <w:szCs w:val="22"/>
                              <w:lang w:val="en-GB"/>
                            </w:rPr>
                            <w:t>48 Cinder Lane</w:t>
                          </w:r>
                        </w:smartTag>
                      </w:smartTag>
                      <w:r>
                        <w:rPr>
                          <w:b/>
                          <w:bCs/>
                          <w:color w:val="000000"/>
                          <w:sz w:val="22"/>
                          <w:szCs w:val="22"/>
                          <w:lang w:val="en-GB"/>
                        </w:rPr>
                        <w:t xml:space="preserve">, Guilden Sutton, </w:t>
                      </w:r>
                      <w:smartTag w:uri="urn:schemas-microsoft-com:office:smarttags" w:element="place">
                        <w:smartTag w:uri="urn:schemas-microsoft-com:office:smarttags" w:element="City">
                          <w:r>
                            <w:rPr>
                              <w:b/>
                              <w:bCs/>
                              <w:color w:val="000000"/>
                              <w:sz w:val="22"/>
                              <w:szCs w:val="22"/>
                              <w:lang w:val="en-GB"/>
                            </w:rPr>
                            <w:t>Chester</w:t>
                          </w:r>
                        </w:smartTag>
                      </w:smartTag>
                      <w:r>
                        <w:rPr>
                          <w:b/>
                          <w:bCs/>
                          <w:color w:val="000000"/>
                          <w:sz w:val="22"/>
                          <w:szCs w:val="22"/>
                          <w:lang w:val="en-GB"/>
                        </w:rPr>
                        <w:t xml:space="preserve"> CH3 7EN.  Envelopes should be marked </w:t>
                      </w:r>
                      <w:r>
                        <w:rPr>
                          <w:b/>
                          <w:bCs/>
                          <w:color w:val="000000"/>
                          <w:spacing w:val="-1"/>
                          <w:sz w:val="22"/>
                          <w:szCs w:val="22"/>
                          <w:lang w:val="en-GB"/>
                        </w:rPr>
                        <w:t xml:space="preserve">'Confidential'. </w:t>
                      </w:r>
                      <w:r w:rsidRPr="00C26253">
                        <w:rPr>
                          <w:b/>
                          <w:color w:val="000000"/>
                          <w:sz w:val="22"/>
                          <w:szCs w:val="22"/>
                          <w:lang w:val="en-GB"/>
                        </w:rPr>
                        <w:t>The Clerk (at the above address) will be pleased to supply any further information required.</w:t>
                      </w:r>
                    </w:p>
                  </w:txbxContent>
                </v:textbox>
                <w10:wrap type="square"/>
              </v:shape>
            </w:pict>
          </mc:Fallback>
        </mc:AlternateContent>
      </w:r>
    </w:p>
    <w:sectPr w:rsidR="00FA6C2A" w:rsidSect="00FA6C2A">
      <w:footerReference w:type="default" r:id="rId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4F" w:rsidRDefault="00E31B4F">
      <w:r>
        <w:separator/>
      </w:r>
    </w:p>
  </w:endnote>
  <w:endnote w:type="continuationSeparator" w:id="0">
    <w:p w:rsidR="00E31B4F" w:rsidRDefault="00E3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2A" w:rsidRPr="00FA6C2A" w:rsidRDefault="00FA6C2A">
    <w:pPr>
      <w:pStyle w:val="Footer"/>
      <w:rPr>
        <w:lang w:val="en-GB"/>
      </w:rPr>
    </w:pPr>
    <w:r>
      <w:rPr>
        <w:lang w:val="en-GB"/>
      </w:rPr>
      <w:t>PGR 260219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4F" w:rsidRDefault="00E31B4F">
      <w:r>
        <w:separator/>
      </w:r>
    </w:p>
  </w:footnote>
  <w:footnote w:type="continuationSeparator" w:id="0">
    <w:p w:rsidR="00E31B4F" w:rsidRDefault="00E31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51AB4C8"/>
    <w:lvl w:ilvl="0">
      <w:numFmt w:val="bullet"/>
      <w:lvlText w:val="*"/>
      <w:lvlJc w:val="left"/>
    </w:lvl>
  </w:abstractNum>
  <w:abstractNum w:abstractNumId="1" w15:restartNumberingAfterBreak="0">
    <w:nsid w:val="758407EF"/>
    <w:multiLevelType w:val="singleLevel"/>
    <w:tmpl w:val="2870D0A2"/>
    <w:lvl w:ilvl="0">
      <w:start w:val="1"/>
      <w:numFmt w:val="decimal"/>
      <w:lvlText w:val="%1."/>
      <w:legacy w:legacy="1" w:legacySpace="0" w:legacyIndent="374"/>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2A"/>
    <w:rsid w:val="003C5FF4"/>
    <w:rsid w:val="00494636"/>
    <w:rsid w:val="004A4856"/>
    <w:rsid w:val="008F4780"/>
    <w:rsid w:val="0099653F"/>
    <w:rsid w:val="009D61E9"/>
    <w:rsid w:val="00B27E71"/>
    <w:rsid w:val="00BF58A7"/>
    <w:rsid w:val="00DE4584"/>
    <w:rsid w:val="00E31B4F"/>
    <w:rsid w:val="00E3678C"/>
    <w:rsid w:val="00EB17CF"/>
    <w:rsid w:val="00F012E3"/>
    <w:rsid w:val="00FA6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0002AFA-C2F8-40B9-A8C2-56FBBA81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2A"/>
    <w:pPr>
      <w:widowControl w:val="0"/>
      <w:autoSpaceDE w:val="0"/>
      <w:autoSpaceDN w:val="0"/>
      <w:adjustRightInd w:val="0"/>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
    <w:name w:val="BA"/>
    <w:basedOn w:val="BodyTextIndent"/>
    <w:rsid w:val="00BF58A7"/>
    <w:pPr>
      <w:spacing w:line="276" w:lineRule="auto"/>
      <w:ind w:left="0"/>
    </w:pPr>
    <w:rPr>
      <w:rFonts w:ascii="Book Antiqua" w:eastAsia="SimSun" w:hAnsi="Book Antiqua"/>
      <w:szCs w:val="22"/>
      <w:lang w:eastAsia="zh-CN"/>
    </w:rPr>
  </w:style>
  <w:style w:type="paragraph" w:styleId="BodyTextIndent">
    <w:name w:val="Body Text Indent"/>
    <w:basedOn w:val="Normal"/>
    <w:rsid w:val="00BF58A7"/>
    <w:pPr>
      <w:spacing w:after="120"/>
      <w:ind w:left="283"/>
    </w:pPr>
  </w:style>
  <w:style w:type="table" w:styleId="TableGrid">
    <w:name w:val="Table Grid"/>
    <w:basedOn w:val="TableNormal"/>
    <w:rsid w:val="00FA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A6C2A"/>
    <w:pPr>
      <w:tabs>
        <w:tab w:val="center" w:pos="4153"/>
        <w:tab w:val="right" w:pos="8306"/>
      </w:tabs>
    </w:pPr>
  </w:style>
  <w:style w:type="paragraph" w:styleId="Footer">
    <w:name w:val="footer"/>
    <w:basedOn w:val="Normal"/>
    <w:rsid w:val="00FA6C2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Information about applicant</vt:lpstr>
    </vt:vector>
  </TitlesOfParts>
  <Company>Medical Practice</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applicant</dc:title>
  <dc:subject/>
  <dc:creator>Peter Reid</dc:creator>
  <cp:keywords/>
  <dc:description/>
  <cp:lastModifiedBy>Brian Lewin</cp:lastModifiedBy>
  <cp:revision>2</cp:revision>
  <dcterms:created xsi:type="dcterms:W3CDTF">2019-05-10T19:14:00Z</dcterms:created>
  <dcterms:modified xsi:type="dcterms:W3CDTF">2019-05-10T19:14:00Z</dcterms:modified>
</cp:coreProperties>
</file>